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98" w:rsidRDefault="006C7CC6" w:rsidP="006C7CC6">
      <w:pPr>
        <w:pStyle w:val="Heading1"/>
      </w:pPr>
      <w:r>
        <w:t>Plot Observation</w:t>
      </w:r>
    </w:p>
    <w:p w:rsidR="006C7CC6" w:rsidRDefault="006C7CC6" w:rsidP="006C7CC6">
      <w:pPr>
        <w:pStyle w:val="ListParagraph"/>
        <w:numPr>
          <w:ilvl w:val="0"/>
          <w:numId w:val="1"/>
        </w:numPr>
      </w:pPr>
      <w:r>
        <w:t>From the DIMA home screen, s</w:t>
      </w:r>
      <w:r w:rsidR="00814B64">
        <w:t>elect your P</w:t>
      </w:r>
      <w:r>
        <w:t>lot of interest and click Edit Plot.</w:t>
      </w:r>
    </w:p>
    <w:p w:rsidR="006C7CC6" w:rsidRDefault="006C7CC6" w:rsidP="006C7CC6">
      <w:pPr>
        <w:pStyle w:val="ListParagraph"/>
        <w:ind w:left="1080"/>
      </w:pPr>
      <w:r>
        <w:rPr>
          <w:noProof/>
        </w:rPr>
        <w:drawing>
          <wp:inline distT="0" distB="0" distL="0" distR="0" wp14:anchorId="535ADEB7">
            <wp:extent cx="3603815"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3513" cy="3066793"/>
                    </a:xfrm>
                    <a:prstGeom prst="rect">
                      <a:avLst/>
                    </a:prstGeom>
                    <a:noFill/>
                  </pic:spPr>
                </pic:pic>
              </a:graphicData>
            </a:graphic>
          </wp:inline>
        </w:drawing>
      </w:r>
    </w:p>
    <w:p w:rsidR="006C7CC6" w:rsidRDefault="006C7CC6" w:rsidP="006C7CC6">
      <w:pPr>
        <w:pStyle w:val="ListParagraph"/>
        <w:ind w:left="1080"/>
      </w:pPr>
    </w:p>
    <w:p w:rsidR="006C7CC6" w:rsidRPr="006C7CC6" w:rsidRDefault="006C7CC6" w:rsidP="006C7CC6">
      <w:pPr>
        <w:pStyle w:val="ListParagraph"/>
        <w:numPr>
          <w:ilvl w:val="0"/>
          <w:numId w:val="1"/>
        </w:numPr>
      </w:pPr>
      <w:r>
        <w:t xml:space="preserve">Select the </w:t>
      </w:r>
      <w:r w:rsidRPr="006C7CC6">
        <w:rPr>
          <w:b/>
        </w:rPr>
        <w:t>Plot Observation History</w:t>
      </w:r>
      <w:r>
        <w:rPr>
          <w:b/>
        </w:rPr>
        <w:t xml:space="preserve"> </w:t>
      </w:r>
      <w:r>
        <w:t xml:space="preserve">and click </w:t>
      </w:r>
      <w:r>
        <w:rPr>
          <w:b/>
        </w:rPr>
        <w:t xml:space="preserve">New </w:t>
      </w:r>
      <w:r>
        <w:t>to begin the Plot Observation form. The Plot Observation form provides valuable metadata to a site to help explain qualitative data findings.</w:t>
      </w:r>
    </w:p>
    <w:p w:rsidR="006C7CC6" w:rsidRDefault="006C7CC6" w:rsidP="006C7CC6">
      <w:pPr>
        <w:pStyle w:val="ListParagraph"/>
        <w:ind w:left="1080"/>
      </w:pPr>
      <w:r w:rsidRPr="006C7CC6">
        <w:drawing>
          <wp:inline distT="0" distB="0" distL="0" distR="0" wp14:anchorId="3D6EE67F" wp14:editId="628D6E8D">
            <wp:extent cx="3600450" cy="3480434"/>
            <wp:effectExtent l="0" t="0" r="0" b="6350"/>
            <wp:docPr id="7"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04252" cy="3484109"/>
                    </a:xfrm>
                    <a:prstGeom prst="rect">
                      <a:avLst/>
                    </a:prstGeom>
                  </pic:spPr>
                </pic:pic>
              </a:graphicData>
            </a:graphic>
          </wp:inline>
        </w:drawing>
      </w:r>
      <w:bookmarkStart w:id="0" w:name="_GoBack"/>
      <w:bookmarkEnd w:id="0"/>
    </w:p>
    <w:p w:rsidR="006C7CC6" w:rsidRDefault="00705119" w:rsidP="006C7CC6">
      <w:pPr>
        <w:pStyle w:val="ListParagraph"/>
        <w:numPr>
          <w:ilvl w:val="0"/>
          <w:numId w:val="1"/>
        </w:numPr>
      </w:pPr>
      <w:r>
        <w:lastRenderedPageBreak/>
        <w:t xml:space="preserve">In the tab </w:t>
      </w:r>
      <w:r w:rsidRPr="00705119">
        <w:rPr>
          <w:b/>
        </w:rPr>
        <w:t>Observation Data 1</w:t>
      </w:r>
      <w:r>
        <w:t>, e</w:t>
      </w:r>
      <w:r w:rsidR="006C7CC6">
        <w:t>nsure that</w:t>
      </w:r>
      <w:r w:rsidR="006C7CC6" w:rsidRPr="00841825">
        <w:rPr>
          <w:b/>
        </w:rPr>
        <w:t xml:space="preserve"> Date</w:t>
      </w:r>
      <w:r w:rsidR="006C7CC6">
        <w:t xml:space="preserve"> and </w:t>
      </w:r>
      <w:r w:rsidR="006C7CC6" w:rsidRPr="00841825">
        <w:rPr>
          <w:b/>
        </w:rPr>
        <w:t>Date Modified</w:t>
      </w:r>
      <w:r w:rsidR="006C7CC6">
        <w:t xml:space="preserve"> are correct. </w:t>
      </w:r>
      <w:r w:rsidR="00841825">
        <w:t>T</w:t>
      </w:r>
      <w:r w:rsidR="00814B64">
        <w:t>hen enter all Observers at the P</w:t>
      </w:r>
      <w:r w:rsidR="00841825">
        <w:t xml:space="preserve">lot as well as person responsible for </w:t>
      </w:r>
      <w:r w:rsidR="00841825" w:rsidRPr="00841825">
        <w:rPr>
          <w:b/>
        </w:rPr>
        <w:t>Data Entry</w:t>
      </w:r>
      <w:r w:rsidR="00841825">
        <w:t xml:space="preserve"> and </w:t>
      </w:r>
      <w:r w:rsidR="00841825" w:rsidRPr="00841825">
        <w:rPr>
          <w:b/>
        </w:rPr>
        <w:t>Error Check</w:t>
      </w:r>
      <w:r w:rsidR="00841825">
        <w:t xml:space="preserve"> as well as the dates they were performed. Note that there person performing the Error Check should be different from the Data Entry. </w:t>
      </w:r>
    </w:p>
    <w:p w:rsidR="00841825" w:rsidRDefault="00705119" w:rsidP="00841825">
      <w:pPr>
        <w:pStyle w:val="ListParagraph"/>
        <w:numPr>
          <w:ilvl w:val="0"/>
          <w:numId w:val="1"/>
        </w:numPr>
      </w:pPr>
      <w:r>
        <w:t xml:space="preserve">In the tab </w:t>
      </w:r>
      <w:r w:rsidRPr="00705119">
        <w:rPr>
          <w:b/>
        </w:rPr>
        <w:t>Observation Data 1</w:t>
      </w:r>
      <w:r>
        <w:t>, e</w:t>
      </w:r>
      <w:r w:rsidR="00841825">
        <w:t xml:space="preserve">nter all </w:t>
      </w:r>
      <w:r w:rsidR="00841825" w:rsidRPr="00841825">
        <w:rPr>
          <w:b/>
        </w:rPr>
        <w:t>Data Collection methods, citations, and modifications</w:t>
      </w:r>
      <w:r w:rsidR="00841825">
        <w:rPr>
          <w:b/>
        </w:rPr>
        <w:t xml:space="preserve">. </w:t>
      </w:r>
      <w:r w:rsidR="00841825">
        <w:t xml:space="preserve">For example Line-Point </w:t>
      </w:r>
      <w:proofErr w:type="gramStart"/>
      <w:r w:rsidR="00841825">
        <w:t>Intercept,</w:t>
      </w:r>
      <w:proofErr w:type="gramEnd"/>
      <w:r w:rsidR="00841825">
        <w:t xml:space="preserve"> and Soil Stability using methods described in Monitoring Manual for Grassland, </w:t>
      </w:r>
      <w:proofErr w:type="spellStart"/>
      <w:r w:rsidR="00841825">
        <w:t>Shrubland</w:t>
      </w:r>
      <w:proofErr w:type="spellEnd"/>
      <w:r w:rsidR="00841825">
        <w:t xml:space="preserve">, and Savanna Ecosystems. </w:t>
      </w:r>
      <w:r>
        <w:t xml:space="preserve">Enter any data sources such as climate data sites in </w:t>
      </w:r>
      <w:r w:rsidRPr="00705119">
        <w:rPr>
          <w:b/>
        </w:rPr>
        <w:t>Data Source</w:t>
      </w:r>
      <w:r>
        <w:t>.</w:t>
      </w:r>
    </w:p>
    <w:p w:rsidR="00705119" w:rsidRDefault="00705119" w:rsidP="00841825">
      <w:pPr>
        <w:pStyle w:val="ListParagraph"/>
        <w:numPr>
          <w:ilvl w:val="0"/>
          <w:numId w:val="1"/>
        </w:numPr>
      </w:pPr>
      <w:r>
        <w:t xml:space="preserve">In the tab </w:t>
      </w:r>
      <w:r>
        <w:rPr>
          <w:b/>
        </w:rPr>
        <w:t xml:space="preserve">Observation Data 2, </w:t>
      </w:r>
      <w:r>
        <w:t xml:space="preserve">enter precipitation information being sure to indicate whether the data is in centimeters or inches. On this tab you will also enter all photographs taken indicating the number as it reads when submitting the photographs as well as their description e.g. 103-0090 – soil pit. </w:t>
      </w:r>
    </w:p>
    <w:p w:rsidR="00705119" w:rsidRDefault="00705119" w:rsidP="00705119">
      <w:pPr>
        <w:pStyle w:val="ListParagraph"/>
        <w:ind w:left="1080"/>
      </w:pPr>
      <w:r w:rsidRPr="00705119">
        <w:drawing>
          <wp:inline distT="0" distB="0" distL="0" distR="0" wp14:anchorId="31C8E181" wp14:editId="027FE2CA">
            <wp:extent cx="3267891" cy="3143250"/>
            <wp:effectExtent l="0" t="0" r="8890" b="0"/>
            <wp:docPr id="8"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2292" cy="3147483"/>
                    </a:xfrm>
                    <a:prstGeom prst="rect">
                      <a:avLst/>
                    </a:prstGeom>
                  </pic:spPr>
                </pic:pic>
              </a:graphicData>
            </a:graphic>
          </wp:inline>
        </w:drawing>
      </w:r>
    </w:p>
    <w:p w:rsidR="00705119" w:rsidRDefault="00705119" w:rsidP="00841825">
      <w:pPr>
        <w:pStyle w:val="ListParagraph"/>
        <w:numPr>
          <w:ilvl w:val="0"/>
          <w:numId w:val="1"/>
        </w:numPr>
      </w:pPr>
      <w:r>
        <w:t xml:space="preserve">In the tab </w:t>
      </w:r>
      <w:r>
        <w:rPr>
          <w:b/>
        </w:rPr>
        <w:t>Observation Data 2,</w:t>
      </w:r>
      <w:r>
        <w:rPr>
          <w:b/>
        </w:rPr>
        <w:t xml:space="preserve"> </w:t>
      </w:r>
      <w:r>
        <w:t xml:space="preserve">indicate all signs of erosion found at the Plot. </w:t>
      </w:r>
    </w:p>
    <w:p w:rsidR="00814B64" w:rsidRDefault="00814B64" w:rsidP="00814B64"/>
    <w:p w:rsidR="00814B64" w:rsidRDefault="00814B64" w:rsidP="00814B64"/>
    <w:p w:rsidR="00814B64" w:rsidRDefault="00814B64" w:rsidP="00814B64"/>
    <w:p w:rsidR="00814B64" w:rsidRDefault="00814B64" w:rsidP="00814B64"/>
    <w:p w:rsidR="00814B64" w:rsidRDefault="00814B64" w:rsidP="00814B64"/>
    <w:p w:rsidR="00814B64" w:rsidRDefault="00814B64" w:rsidP="00814B64"/>
    <w:p w:rsidR="00814B64" w:rsidRDefault="00814B64" w:rsidP="00814B64"/>
    <w:p w:rsidR="00814B64" w:rsidRDefault="00705119" w:rsidP="00841825">
      <w:pPr>
        <w:pStyle w:val="ListParagraph"/>
        <w:numPr>
          <w:ilvl w:val="0"/>
          <w:numId w:val="1"/>
        </w:numPr>
      </w:pPr>
      <w:r>
        <w:lastRenderedPageBreak/>
        <w:t xml:space="preserve">In the tab </w:t>
      </w:r>
      <w:r>
        <w:rPr>
          <w:b/>
        </w:rPr>
        <w:t xml:space="preserve">Observation Data 3, </w:t>
      </w:r>
      <w:r w:rsidR="00814B64">
        <w:t xml:space="preserve">describe all evidences of land use, historic use, </w:t>
      </w:r>
      <w:proofErr w:type="gramStart"/>
      <w:r w:rsidR="00814B64">
        <w:t>other</w:t>
      </w:r>
      <w:proofErr w:type="gramEnd"/>
      <w:r w:rsidR="00814B64">
        <w:t xml:space="preserve"> known management actions on the Plot, and off-site influences.</w:t>
      </w:r>
    </w:p>
    <w:p w:rsidR="00705119" w:rsidRDefault="00814B64" w:rsidP="00814B64">
      <w:pPr>
        <w:pStyle w:val="ListParagraph"/>
        <w:ind w:left="1080"/>
      </w:pPr>
      <w:r w:rsidRPr="00814B64">
        <w:drawing>
          <wp:inline distT="0" distB="0" distL="0" distR="0" wp14:anchorId="62895509" wp14:editId="499027E4">
            <wp:extent cx="4203144" cy="4057650"/>
            <wp:effectExtent l="0" t="0" r="6985" b="0"/>
            <wp:docPr id="9"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08898" cy="4063205"/>
                    </a:xfrm>
                    <a:prstGeom prst="rect">
                      <a:avLst/>
                    </a:prstGeom>
                  </pic:spPr>
                </pic:pic>
              </a:graphicData>
            </a:graphic>
          </wp:inline>
        </w:drawing>
      </w:r>
      <w:r>
        <w:t xml:space="preserve"> </w:t>
      </w:r>
    </w:p>
    <w:p w:rsidR="00814B64" w:rsidRPr="006C7CC6" w:rsidRDefault="00814B64" w:rsidP="00814B64">
      <w:pPr>
        <w:pStyle w:val="ListParagraph"/>
        <w:numPr>
          <w:ilvl w:val="0"/>
          <w:numId w:val="1"/>
        </w:numPr>
      </w:pPr>
      <w:r>
        <w:t xml:space="preserve">Use the </w:t>
      </w:r>
      <w:r w:rsidRPr="00814B64">
        <w:rPr>
          <w:b/>
        </w:rPr>
        <w:t>Optional Information</w:t>
      </w:r>
      <w:r>
        <w:t xml:space="preserve"> tab for any additional notes about the Plot. </w:t>
      </w:r>
    </w:p>
    <w:sectPr w:rsidR="00814B64" w:rsidRPr="006C7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67377"/>
    <w:multiLevelType w:val="hybridMultilevel"/>
    <w:tmpl w:val="5ACA72FE"/>
    <w:lvl w:ilvl="0" w:tplc="A0C8B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C6"/>
    <w:rsid w:val="003B54BB"/>
    <w:rsid w:val="006073D0"/>
    <w:rsid w:val="006C7CC6"/>
    <w:rsid w:val="00705119"/>
    <w:rsid w:val="00814B64"/>
    <w:rsid w:val="0084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C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C7CC6"/>
    <w:pPr>
      <w:ind w:left="720"/>
      <w:contextualSpacing/>
    </w:pPr>
  </w:style>
  <w:style w:type="paragraph" w:styleId="BalloonText">
    <w:name w:val="Balloon Text"/>
    <w:basedOn w:val="Normal"/>
    <w:link w:val="BalloonTextChar"/>
    <w:uiPriority w:val="99"/>
    <w:semiHidden/>
    <w:unhideWhenUsed/>
    <w:rsid w:val="006C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C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C7CC6"/>
    <w:pPr>
      <w:ind w:left="720"/>
      <w:contextualSpacing/>
    </w:pPr>
  </w:style>
  <w:style w:type="paragraph" w:styleId="BalloonText">
    <w:name w:val="Balloon Text"/>
    <w:basedOn w:val="Normal"/>
    <w:link w:val="BalloonTextChar"/>
    <w:uiPriority w:val="99"/>
    <w:semiHidden/>
    <w:unhideWhenUsed/>
    <w:rsid w:val="006C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microsoft.com/office/2007/relationships/stylesWithEffects" Target="stylesWithEffect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Baili V</dc:creator>
  <cp:lastModifiedBy>Foster, Baili V</cp:lastModifiedBy>
  <cp:revision>1</cp:revision>
  <dcterms:created xsi:type="dcterms:W3CDTF">2017-02-13T22:35:00Z</dcterms:created>
  <dcterms:modified xsi:type="dcterms:W3CDTF">2017-02-13T23:20:00Z</dcterms:modified>
</cp:coreProperties>
</file>