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98" w:rsidRDefault="00172DE5" w:rsidP="00172DE5">
      <w:pPr>
        <w:pStyle w:val="Heading1"/>
      </w:pPr>
      <w:r>
        <w:t xml:space="preserve">Unknown Plant Tracking </w:t>
      </w:r>
    </w:p>
    <w:p w:rsidR="00172DE5" w:rsidRPr="00172DE5" w:rsidRDefault="00172DE5" w:rsidP="00172DE5">
      <w:pPr>
        <w:pStyle w:val="ListParagraph"/>
        <w:numPr>
          <w:ilvl w:val="0"/>
          <w:numId w:val="1"/>
        </w:numPr>
      </w:pPr>
      <w:r>
        <w:t xml:space="preserve">From the DIMA home screen, click </w:t>
      </w:r>
      <w:r>
        <w:rPr>
          <w:b/>
        </w:rPr>
        <w:t>Support Tables</w:t>
      </w:r>
    </w:p>
    <w:p w:rsidR="00172DE5" w:rsidRDefault="00172DE5" w:rsidP="00172DE5">
      <w:pPr>
        <w:pStyle w:val="ListParagraph"/>
      </w:pPr>
      <w:r>
        <w:rPr>
          <w:noProof/>
        </w:rPr>
        <w:drawing>
          <wp:inline distT="0" distB="0" distL="0" distR="0" wp14:anchorId="2A92DCED">
            <wp:extent cx="3903639" cy="33337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54" cy="3333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DE5" w:rsidRDefault="00172DE5" w:rsidP="00172DE5">
      <w:pPr>
        <w:pStyle w:val="ListParagraph"/>
      </w:pPr>
    </w:p>
    <w:p w:rsidR="00172DE5" w:rsidRDefault="00172DE5" w:rsidP="00172DE5">
      <w:pPr>
        <w:pStyle w:val="ListParagraph"/>
        <w:numPr>
          <w:ilvl w:val="0"/>
          <w:numId w:val="1"/>
        </w:numPr>
      </w:pPr>
      <w:r>
        <w:t xml:space="preserve">Select </w:t>
      </w:r>
      <w:r>
        <w:rPr>
          <w:b/>
        </w:rPr>
        <w:t>Generic Species Descriptions</w:t>
      </w:r>
      <w:r>
        <w:t xml:space="preserve"> to navigate to unknown plant data entry.</w:t>
      </w:r>
    </w:p>
    <w:p w:rsidR="00172DE5" w:rsidRDefault="00172DE5" w:rsidP="00172DE5">
      <w:pPr>
        <w:pStyle w:val="ListParagraph"/>
      </w:pPr>
      <w:r>
        <w:rPr>
          <w:noProof/>
        </w:rPr>
        <w:drawing>
          <wp:inline distT="0" distB="0" distL="0" distR="0" wp14:anchorId="25FC4DC9">
            <wp:extent cx="3890251" cy="304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149" cy="3051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DE5" w:rsidRDefault="00172DE5" w:rsidP="00172DE5">
      <w:pPr>
        <w:pStyle w:val="ListParagraph"/>
      </w:pPr>
    </w:p>
    <w:p w:rsidR="00172DE5" w:rsidRDefault="00172DE5" w:rsidP="00172DE5">
      <w:pPr>
        <w:pStyle w:val="ListParagraph"/>
      </w:pPr>
    </w:p>
    <w:p w:rsidR="00172DE5" w:rsidRDefault="00172DE5" w:rsidP="00172DE5">
      <w:pPr>
        <w:pStyle w:val="ListParagraph"/>
        <w:numPr>
          <w:ilvl w:val="0"/>
          <w:numId w:val="1"/>
        </w:numPr>
      </w:pPr>
      <w:r>
        <w:lastRenderedPageBreak/>
        <w:t xml:space="preserve">To enter data in for an unknown plant species, select the Species Code (e.g. AF01). While the Species Code is highlighted, click </w:t>
      </w:r>
      <w:r w:rsidRPr="00172DE5">
        <w:rPr>
          <w:b/>
        </w:rPr>
        <w:t>Maintain Detail</w:t>
      </w:r>
      <w:r>
        <w:t xml:space="preserve"> to add information about the species.</w:t>
      </w:r>
    </w:p>
    <w:p w:rsidR="00172DE5" w:rsidRDefault="00172DE5" w:rsidP="00172DE5">
      <w:pPr>
        <w:pStyle w:val="ListParagraph"/>
      </w:pPr>
      <w:r>
        <w:rPr>
          <w:noProof/>
        </w:rPr>
        <w:drawing>
          <wp:inline distT="0" distB="0" distL="0" distR="0" wp14:anchorId="5A151A43">
            <wp:extent cx="3881735" cy="345757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300" cy="3461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DE5" w:rsidRDefault="00172DE5" w:rsidP="00172DE5">
      <w:pPr>
        <w:pStyle w:val="ListParagraph"/>
      </w:pPr>
    </w:p>
    <w:p w:rsidR="00172DE5" w:rsidRDefault="00172DE5" w:rsidP="00172DE5">
      <w:pPr>
        <w:pStyle w:val="ListParagraph"/>
        <w:numPr>
          <w:ilvl w:val="0"/>
          <w:numId w:val="1"/>
        </w:numPr>
      </w:pPr>
      <w:r>
        <w:t xml:space="preserve">Enter all known data for the unknown plant species. Click </w:t>
      </w:r>
      <w:r>
        <w:rPr>
          <w:b/>
        </w:rPr>
        <w:t xml:space="preserve">Return to List </w:t>
      </w:r>
      <w:r>
        <w:t xml:space="preserve">when complete and to enter additional unknown plant species. </w:t>
      </w:r>
    </w:p>
    <w:p w:rsidR="00172DE5" w:rsidRPr="00172DE5" w:rsidRDefault="00172DE5" w:rsidP="00172DE5">
      <w:pPr>
        <w:pStyle w:val="ListParagraph"/>
      </w:pPr>
      <w:r>
        <w:rPr>
          <w:noProof/>
        </w:rPr>
        <w:drawing>
          <wp:inline distT="0" distB="0" distL="0" distR="0" wp14:anchorId="25EFC13D">
            <wp:extent cx="4152900" cy="368824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220" cy="3689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DE5" w:rsidRPr="0017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C3DF3"/>
    <w:multiLevelType w:val="hybridMultilevel"/>
    <w:tmpl w:val="A740E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E5"/>
    <w:rsid w:val="00172DE5"/>
    <w:rsid w:val="003B54BB"/>
    <w:rsid w:val="0060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2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2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Baili V</dc:creator>
  <cp:lastModifiedBy>Foster, Baili V</cp:lastModifiedBy>
  <cp:revision>1</cp:revision>
  <dcterms:created xsi:type="dcterms:W3CDTF">2017-02-14T17:41:00Z</dcterms:created>
  <dcterms:modified xsi:type="dcterms:W3CDTF">2017-02-14T17:55:00Z</dcterms:modified>
</cp:coreProperties>
</file>